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01CF" w14:textId="77777777" w:rsidR="00034A95" w:rsidRDefault="00034A95" w:rsidP="00034A95">
      <w:pPr>
        <w:spacing w:after="0" w:line="240" w:lineRule="auto"/>
        <w:rPr>
          <w:rFonts w:ascii="Garamond" w:hAnsi="Garamond" w:cs="Times New Roman"/>
          <w:b/>
          <w:bCs/>
        </w:rPr>
      </w:pPr>
    </w:p>
    <w:p w14:paraId="05211947" w14:textId="0A9A1CF6" w:rsidR="00810562" w:rsidRDefault="00810562" w:rsidP="00810562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Ordine dei Medici Veterinari della Provincia di Bari</w:t>
      </w:r>
    </w:p>
    <w:p w14:paraId="61D36E5D" w14:textId="582D38F5" w:rsidR="00810562" w:rsidRDefault="00810562" w:rsidP="00810562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Sede legale Via Napoleone </w:t>
      </w:r>
      <w:proofErr w:type="spellStart"/>
      <w:r>
        <w:rPr>
          <w:rFonts w:ascii="Garamond" w:hAnsi="Garamond" w:cs="Times New Roman"/>
          <w:b/>
          <w:bCs/>
        </w:rPr>
        <w:t>Colajanni</w:t>
      </w:r>
      <w:proofErr w:type="spellEnd"/>
      <w:r>
        <w:rPr>
          <w:rFonts w:ascii="Garamond" w:hAnsi="Garamond" w:cs="Times New Roman"/>
          <w:b/>
          <w:bCs/>
        </w:rPr>
        <w:t xml:space="preserve"> 2 Bari</w:t>
      </w:r>
    </w:p>
    <w:p w14:paraId="073DE11F" w14:textId="101460D9" w:rsidR="00810562" w:rsidRDefault="00810562" w:rsidP="00810562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Codice Fiscale 80028530725</w:t>
      </w:r>
    </w:p>
    <w:p w14:paraId="6BF214FC" w14:textId="68D31068" w:rsidR="00810562" w:rsidRDefault="00810562" w:rsidP="00810562">
      <w:pPr>
        <w:spacing w:after="0"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Nome e cognome RPCT Dr Nicola </w:t>
      </w:r>
      <w:proofErr w:type="spellStart"/>
      <w:r>
        <w:rPr>
          <w:rFonts w:ascii="Garamond" w:hAnsi="Garamond" w:cs="Times New Roman"/>
          <w:b/>
          <w:bCs/>
        </w:rPr>
        <w:t>Iosca</w:t>
      </w:r>
      <w:proofErr w:type="spellEnd"/>
    </w:p>
    <w:p w14:paraId="1B281FDF" w14:textId="77777777" w:rsidR="00810562" w:rsidRDefault="00810562" w:rsidP="00810562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6D5B709F" w14:textId="77777777" w:rsidR="00810562" w:rsidRPr="008C601F" w:rsidRDefault="00810562" w:rsidP="00810562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 xml:space="preserve">SCHEDA DI SINTESI SULLA RILEVAZIONE </w:t>
      </w:r>
      <w:r>
        <w:rPr>
          <w:rFonts w:ascii="Garamond" w:hAnsi="Garamond" w:cs="Times New Roman"/>
          <w:b/>
          <w:bCs/>
        </w:rPr>
        <w:t>DEL RESPONSABILE DELLA PREVENZIONE DELLA CORRUZIONE E DELLA TRASPARENZA</w:t>
      </w:r>
    </w:p>
    <w:p w14:paraId="67FC6FF5" w14:textId="77777777" w:rsidR="00810562" w:rsidRPr="008C601F" w:rsidRDefault="00810562" w:rsidP="00810562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5A5FEEEE" w14:textId="77777777" w:rsidR="00810562" w:rsidRDefault="00810562" w:rsidP="00810562">
      <w:pPr>
        <w:spacing w:before="240" w:after="240" w:line="320" w:lineRule="exact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 xml:space="preserve">Data di svolgimento della rilevazione </w:t>
      </w:r>
    </w:p>
    <w:p w14:paraId="2D5E1400" w14:textId="0E3103C5" w:rsidR="00810562" w:rsidRDefault="00810562" w:rsidP="00810562">
      <w:pPr>
        <w:spacing w:before="240" w:after="240" w:line="320" w:lineRule="exac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Data: 16-12-2019</w:t>
      </w:r>
    </w:p>
    <w:p w14:paraId="0D32214A" w14:textId="77777777" w:rsidR="00810562" w:rsidRPr="008C601F" w:rsidRDefault="00810562" w:rsidP="00810562">
      <w:pPr>
        <w:spacing w:before="240" w:after="240" w:line="320" w:lineRule="exact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>Estensione della rilevazione (nel caso di amministrazioni con uffici periferici)</w:t>
      </w:r>
    </w:p>
    <w:p w14:paraId="5733CCD4" w14:textId="77777777" w:rsidR="00810562" w:rsidRPr="008C601F" w:rsidRDefault="00810562" w:rsidP="00810562">
      <w:pPr>
        <w:spacing w:before="240" w:after="240" w:line="320" w:lineRule="exact"/>
        <w:rPr>
          <w:rFonts w:ascii="Garamond" w:hAnsi="Garamond" w:cs="Times New Roman"/>
          <w:bCs/>
        </w:rPr>
      </w:pPr>
      <w:r w:rsidRPr="008C601F">
        <w:rPr>
          <w:rFonts w:ascii="Garamond" w:hAnsi="Garamond" w:cs="Times New Roman"/>
          <w:bCs/>
        </w:rPr>
        <w:t>L’Ordine dei Medici Veterinari non ha uffici periferici</w:t>
      </w:r>
    </w:p>
    <w:p w14:paraId="7945BCA6" w14:textId="77777777" w:rsidR="00810562" w:rsidRPr="008C601F" w:rsidRDefault="00810562" w:rsidP="00810562">
      <w:pPr>
        <w:spacing w:before="240" w:after="240" w:line="320" w:lineRule="exact"/>
        <w:jc w:val="left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 xml:space="preserve">Procedure e modalità seguite per la rilevazione </w:t>
      </w:r>
    </w:p>
    <w:p w14:paraId="03633221" w14:textId="77777777" w:rsidR="00810562" w:rsidRDefault="00810562" w:rsidP="00810562">
      <w:pPr>
        <w:spacing w:before="240" w:after="240" w:line="320" w:lineRule="exact"/>
        <w:jc w:val="left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Cs/>
        </w:rPr>
        <w:t>A titolo esemplificativo e non esaustivo</w:t>
      </w:r>
      <w:r w:rsidRPr="008C601F">
        <w:rPr>
          <w:rFonts w:ascii="Garamond" w:hAnsi="Garamond" w:cs="Times New Roman"/>
          <w:b/>
          <w:bCs/>
        </w:rPr>
        <w:t>:</w:t>
      </w:r>
    </w:p>
    <w:p w14:paraId="0F86DF5A" w14:textId="77777777" w:rsidR="00810562" w:rsidRDefault="00810562" w:rsidP="00810562">
      <w:pPr>
        <w:pStyle w:val="Paragrafoelenco"/>
        <w:numPr>
          <w:ilvl w:val="0"/>
          <w:numId w:val="1"/>
        </w:numPr>
        <w:spacing w:before="240" w:after="240" w:line="320" w:lineRule="exact"/>
        <w:jc w:val="left"/>
        <w:rPr>
          <w:rFonts w:ascii="Garamond" w:hAnsi="Garamond" w:cs="Times New Roman"/>
          <w:bCs/>
        </w:rPr>
      </w:pPr>
      <w:r w:rsidRPr="008C601F">
        <w:rPr>
          <w:rFonts w:ascii="Garamond" w:hAnsi="Garamond" w:cs="Times New Roman"/>
          <w:bCs/>
        </w:rPr>
        <w:t>verifica sul sito istituzionale</w:t>
      </w:r>
      <w:r>
        <w:rPr>
          <w:rFonts w:ascii="Garamond" w:hAnsi="Garamond" w:cs="Times New Roman"/>
          <w:bCs/>
        </w:rPr>
        <w:t xml:space="preserve"> della pubblicazione del dato</w:t>
      </w:r>
    </w:p>
    <w:p w14:paraId="44333E7C" w14:textId="77777777" w:rsidR="00810562" w:rsidRDefault="00810562" w:rsidP="00810562">
      <w:pPr>
        <w:pStyle w:val="Paragrafoelenco"/>
        <w:numPr>
          <w:ilvl w:val="0"/>
          <w:numId w:val="1"/>
        </w:numPr>
        <w:spacing w:before="240" w:after="240" w:line="320" w:lineRule="exact"/>
        <w:jc w:val="left"/>
        <w:rPr>
          <w:rFonts w:ascii="Garamond" w:hAnsi="Garamond" w:cs="Times New Roman"/>
          <w:bCs/>
        </w:rPr>
      </w:pPr>
      <w:r w:rsidRPr="008C601F">
        <w:rPr>
          <w:rFonts w:ascii="Garamond" w:hAnsi="Garamond" w:cs="Times New Roman"/>
          <w:bCs/>
        </w:rPr>
        <w:t>colloqui con i responsabili della trasmissione dei dati;</w:t>
      </w:r>
    </w:p>
    <w:p w14:paraId="7CF0FD20" w14:textId="77777777" w:rsidR="00810562" w:rsidRPr="008C601F" w:rsidRDefault="00810562" w:rsidP="00810562">
      <w:pPr>
        <w:pStyle w:val="Paragrafoelenco"/>
        <w:numPr>
          <w:ilvl w:val="0"/>
          <w:numId w:val="1"/>
        </w:numPr>
        <w:spacing w:before="240" w:after="240" w:line="320" w:lineRule="exact"/>
        <w:jc w:val="left"/>
        <w:rPr>
          <w:rFonts w:ascii="Garamond" w:hAnsi="Garamond" w:cs="Times New Roman"/>
          <w:bCs/>
        </w:rPr>
      </w:pPr>
      <w:r w:rsidRPr="008C601F">
        <w:rPr>
          <w:rFonts w:ascii="Garamond" w:hAnsi="Garamond" w:cs="Times New Roman"/>
          <w:bCs/>
        </w:rPr>
        <w:t>colloqui con i responsabili della pubblicazione dei dati</w:t>
      </w:r>
    </w:p>
    <w:p w14:paraId="442BABE9" w14:textId="77777777" w:rsidR="00810562" w:rsidRPr="008C601F" w:rsidRDefault="00810562" w:rsidP="00810562">
      <w:pPr>
        <w:spacing w:before="240" w:after="240" w:line="320" w:lineRule="exact"/>
        <w:rPr>
          <w:rFonts w:ascii="Garamond" w:hAnsi="Garamond" w:cs="Times New Roman"/>
          <w:b/>
          <w:bCs/>
        </w:rPr>
      </w:pPr>
      <w:r w:rsidRPr="008C601F">
        <w:rPr>
          <w:rFonts w:ascii="Garamond" w:hAnsi="Garamond" w:cs="Times New Roman"/>
          <w:b/>
          <w:bCs/>
        </w:rPr>
        <w:t>Aspetti critici riscontrati nel corso della rilevazione</w:t>
      </w:r>
    </w:p>
    <w:p w14:paraId="1E2AC4AD" w14:textId="77777777" w:rsidR="00540D66" w:rsidRDefault="00540D66" w:rsidP="00540D66">
      <w:pPr>
        <w:spacing w:line="360" w:lineRule="auto"/>
        <w:rPr>
          <w:rFonts w:ascii="Garamond" w:hAnsi="Garamond" w:cs="Times New Roman"/>
          <w:bCs/>
          <w:i/>
        </w:rPr>
      </w:pPr>
      <w:r>
        <w:rPr>
          <w:rFonts w:ascii="Garamond" w:hAnsi="Garamond" w:cs="Times New Roman"/>
          <w:bCs/>
          <w:i/>
        </w:rPr>
        <w:t xml:space="preserve">La struttura amministrativa dell’Ente è tale per cui i ritardi e/o le assenze </w:t>
      </w:r>
      <w:proofErr w:type="gramStart"/>
      <w:r>
        <w:rPr>
          <w:rFonts w:ascii="Garamond" w:hAnsi="Garamond" w:cs="Times New Roman"/>
          <w:bCs/>
          <w:i/>
        </w:rPr>
        <w:t>nella pubblicazioni</w:t>
      </w:r>
      <w:proofErr w:type="gramEnd"/>
      <w:r>
        <w:rPr>
          <w:rFonts w:ascii="Garamond" w:hAnsi="Garamond" w:cs="Times New Roman"/>
          <w:bCs/>
          <w:i/>
        </w:rPr>
        <w:t xml:space="preserve"> sono fisiologici </w:t>
      </w:r>
    </w:p>
    <w:p w14:paraId="6B406354" w14:textId="481230E2" w:rsidR="00810562" w:rsidRPr="009C6FAC" w:rsidRDefault="00810562" w:rsidP="00810562">
      <w:pPr>
        <w:spacing w:line="360" w:lineRule="auto"/>
        <w:rPr>
          <w:rFonts w:ascii="Garamond" w:hAnsi="Garamond"/>
          <w:b/>
          <w:i/>
        </w:rPr>
      </w:pPr>
    </w:p>
    <w:p w14:paraId="411C06A0" w14:textId="202F7658" w:rsidR="00810562" w:rsidRDefault="00810562" w:rsidP="00810562">
      <w:pPr>
        <w:tabs>
          <w:tab w:val="left" w:pos="3564"/>
        </w:tabs>
        <w:spacing w:before="240" w:after="240" w:line="320" w:lineRule="exact"/>
        <w:rPr>
          <w:rFonts w:ascii="Garamond" w:hAnsi="Garamond" w:cs="Times New Roman"/>
          <w:b/>
          <w:bCs/>
        </w:rPr>
      </w:pPr>
    </w:p>
    <w:p w14:paraId="6C772F25" w14:textId="77777777" w:rsidR="00034A95" w:rsidRPr="00034A95" w:rsidRDefault="00034A95" w:rsidP="00034A95">
      <w:pPr>
        <w:ind w:firstLine="708"/>
        <w:rPr>
          <w:rFonts w:ascii="Garamond" w:hAnsi="Garamond" w:cs="Times New Roman"/>
        </w:rPr>
      </w:pPr>
      <w:bookmarkStart w:id="0" w:name="_GoBack"/>
      <w:bookmarkEnd w:id="0"/>
    </w:p>
    <w:sectPr w:rsidR="00034A95" w:rsidRPr="00034A95" w:rsidSect="000911CA">
      <w:headerReference w:type="default" r:id="rId8"/>
      <w:footerReference w:type="default" r:id="rId9"/>
      <w:pgSz w:w="11906" w:h="16838"/>
      <w:pgMar w:top="1417" w:right="1134" w:bottom="1134" w:left="1134" w:header="107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E6C58" w14:textId="77777777" w:rsidR="00CE4C8F" w:rsidRDefault="00CE4C8F" w:rsidP="000911CA">
      <w:pPr>
        <w:spacing w:after="0" w:line="240" w:lineRule="auto"/>
      </w:pPr>
      <w:r>
        <w:separator/>
      </w:r>
    </w:p>
  </w:endnote>
  <w:endnote w:type="continuationSeparator" w:id="0">
    <w:p w14:paraId="0C704D7E" w14:textId="77777777" w:rsidR="00CE4C8F" w:rsidRDefault="00CE4C8F" w:rsidP="0009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3FD4F" w14:textId="424FF784" w:rsidR="000911CA" w:rsidRDefault="000911CA" w:rsidP="000911CA">
    <w:pPr>
      <w:pStyle w:val="Pidipagina"/>
      <w:rPr>
        <w:b/>
        <w:bCs/>
        <w:color w:val="00B0F0"/>
        <w:sz w:val="30"/>
        <w:szCs w:val="30"/>
      </w:rPr>
    </w:pPr>
    <w:r w:rsidRPr="000911CA">
      <w:rPr>
        <w:b/>
        <w:bCs/>
        <w:color w:val="00B0F0"/>
        <w:sz w:val="30"/>
        <w:szCs w:val="30"/>
      </w:rPr>
      <w:t>____________________________________________________________</w:t>
    </w:r>
    <w:r>
      <w:rPr>
        <w:b/>
        <w:bCs/>
        <w:color w:val="00B0F0"/>
        <w:sz w:val="30"/>
        <w:szCs w:val="30"/>
      </w:rPr>
      <w:t>____</w:t>
    </w:r>
  </w:p>
  <w:p w14:paraId="2447AF23" w14:textId="06ADA9FF" w:rsidR="000911CA" w:rsidRPr="00034A95" w:rsidRDefault="000911CA" w:rsidP="000911CA">
    <w:pPr>
      <w:pStyle w:val="Pidipagina"/>
      <w:rPr>
        <w:rFonts w:ascii="Bell MT" w:hAnsi="Bell MT"/>
        <w:sz w:val="16"/>
        <w:szCs w:val="16"/>
      </w:rPr>
    </w:pPr>
    <w:r w:rsidRPr="00034A95">
      <w:rPr>
        <w:rFonts w:ascii="Bell MT" w:hAnsi="Bell MT"/>
        <w:sz w:val="16"/>
        <w:szCs w:val="16"/>
      </w:rPr>
      <w:t xml:space="preserve">Via N. </w:t>
    </w:r>
    <w:proofErr w:type="spellStart"/>
    <w:r w:rsidRPr="00034A95">
      <w:rPr>
        <w:rFonts w:ascii="Bell MT" w:hAnsi="Bell MT"/>
        <w:sz w:val="16"/>
        <w:szCs w:val="16"/>
      </w:rPr>
      <w:t>Colajanni</w:t>
    </w:r>
    <w:proofErr w:type="spellEnd"/>
    <w:r w:rsidRPr="00034A95">
      <w:rPr>
        <w:rFonts w:ascii="Bell MT" w:hAnsi="Bell MT"/>
        <w:sz w:val="16"/>
        <w:szCs w:val="16"/>
      </w:rPr>
      <w:t xml:space="preserve">, 2 – 70125 BARI – Tel./Fax +39 0809186466 ∙ e-mail: segreteria@ordineveterinaribari.it – C.F. 80028530725 – </w:t>
    </w:r>
    <w:proofErr w:type="spellStart"/>
    <w:r w:rsidRPr="00034A95">
      <w:rPr>
        <w:rFonts w:ascii="Bell MT" w:hAnsi="Bell MT"/>
        <w:sz w:val="16"/>
        <w:szCs w:val="16"/>
      </w:rPr>
      <w:t>P.Iva</w:t>
    </w:r>
    <w:proofErr w:type="spellEnd"/>
    <w:r w:rsidRPr="00034A95">
      <w:rPr>
        <w:rFonts w:ascii="Bell MT" w:hAnsi="Bell MT"/>
        <w:sz w:val="16"/>
        <w:szCs w:val="16"/>
      </w:rPr>
      <w:t xml:space="preserve"> 07433330722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2357" w14:textId="77777777" w:rsidR="00CE4C8F" w:rsidRDefault="00CE4C8F" w:rsidP="000911CA">
      <w:pPr>
        <w:spacing w:after="0" w:line="240" w:lineRule="auto"/>
      </w:pPr>
      <w:r>
        <w:separator/>
      </w:r>
    </w:p>
  </w:footnote>
  <w:footnote w:type="continuationSeparator" w:id="0">
    <w:p w14:paraId="78913132" w14:textId="77777777" w:rsidR="00CE4C8F" w:rsidRDefault="00CE4C8F" w:rsidP="0009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6537" w14:textId="7F383CE3" w:rsidR="000911CA" w:rsidRPr="000911CA" w:rsidRDefault="000911CA" w:rsidP="00D60A61">
    <w:pPr>
      <w:pStyle w:val="Intestazione"/>
      <w:tabs>
        <w:tab w:val="left" w:pos="192"/>
      </w:tabs>
      <w:jc w:val="center"/>
      <w:rPr>
        <w:rFonts w:ascii="Bell MT" w:hAnsi="Bell MT"/>
        <w:sz w:val="32"/>
        <w:szCs w:val="32"/>
      </w:rPr>
    </w:pPr>
    <w:r w:rsidRPr="000911CA">
      <w:rPr>
        <w:rFonts w:ascii="Bell MT" w:hAnsi="Bell MT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D12100C" wp14:editId="2750EB25">
          <wp:simplePos x="0" y="0"/>
          <wp:positionH relativeFrom="column">
            <wp:posOffset>933450</wp:posOffset>
          </wp:positionH>
          <wp:positionV relativeFrom="paragraph">
            <wp:posOffset>-249555</wp:posOffset>
          </wp:positionV>
          <wp:extent cx="739140" cy="813567"/>
          <wp:effectExtent l="0" t="0" r="381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13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A61">
      <w:rPr>
        <w:rFonts w:ascii="Bell MT" w:hAnsi="Bell MT"/>
        <w:sz w:val="32"/>
        <w:szCs w:val="32"/>
      </w:rPr>
      <w:t xml:space="preserve">              </w:t>
    </w:r>
    <w:r w:rsidRPr="000911CA">
      <w:rPr>
        <w:rFonts w:ascii="Bell MT" w:hAnsi="Bell MT"/>
        <w:sz w:val="32"/>
        <w:szCs w:val="32"/>
      </w:rPr>
      <w:t>ORDINE DEI MEDICI VETERINARI</w:t>
    </w:r>
  </w:p>
  <w:p w14:paraId="1911FE5F" w14:textId="5E86AC9B" w:rsidR="000911CA" w:rsidRPr="000911CA" w:rsidRDefault="00D60A61" w:rsidP="00D60A61">
    <w:pPr>
      <w:pStyle w:val="Intestazione"/>
      <w:tabs>
        <w:tab w:val="left" w:pos="960"/>
      </w:tabs>
      <w:jc w:val="center"/>
      <w:rPr>
        <w:rFonts w:ascii="Bell MT" w:hAnsi="Bell MT"/>
      </w:rPr>
    </w:pPr>
    <w:r>
      <w:rPr>
        <w:rFonts w:ascii="Bell MT" w:hAnsi="Bell MT"/>
      </w:rPr>
      <w:t xml:space="preserve">                </w:t>
    </w:r>
    <w:r w:rsidR="000911CA" w:rsidRPr="000911CA">
      <w:rPr>
        <w:rFonts w:ascii="Bell MT" w:hAnsi="Bell MT"/>
      </w:rPr>
      <w:t>PROVINCIA DI BARI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A341F"/>
    <w:multiLevelType w:val="hybridMultilevel"/>
    <w:tmpl w:val="45F4EF9A"/>
    <w:lvl w:ilvl="0" w:tplc="47642E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EC"/>
    <w:rsid w:val="00034A95"/>
    <w:rsid w:val="000911CA"/>
    <w:rsid w:val="000C5679"/>
    <w:rsid w:val="00136EB6"/>
    <w:rsid w:val="002537D4"/>
    <w:rsid w:val="002F656B"/>
    <w:rsid w:val="00315AA0"/>
    <w:rsid w:val="00433B9B"/>
    <w:rsid w:val="0049667B"/>
    <w:rsid w:val="004B7215"/>
    <w:rsid w:val="00532672"/>
    <w:rsid w:val="00540D66"/>
    <w:rsid w:val="005B28E1"/>
    <w:rsid w:val="005E3A5B"/>
    <w:rsid w:val="005E6313"/>
    <w:rsid w:val="00704B51"/>
    <w:rsid w:val="00810562"/>
    <w:rsid w:val="00881EAE"/>
    <w:rsid w:val="009B2BEC"/>
    <w:rsid w:val="00CE4C8F"/>
    <w:rsid w:val="00D60A61"/>
    <w:rsid w:val="00DC74C9"/>
    <w:rsid w:val="00E97DD5"/>
    <w:rsid w:val="00F3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80A4C"/>
  <w15:chartTrackingRefBased/>
  <w15:docId w15:val="{99D0518E-602E-45B6-8534-70D1CB99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15AA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1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11CA"/>
  </w:style>
  <w:style w:type="paragraph" w:styleId="Pidipagina">
    <w:name w:val="footer"/>
    <w:basedOn w:val="Normale"/>
    <w:link w:val="PidipaginaCarattere"/>
    <w:uiPriority w:val="99"/>
    <w:unhideWhenUsed/>
    <w:rsid w:val="000911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1CA"/>
  </w:style>
  <w:style w:type="character" w:styleId="Collegamentoipertestuale">
    <w:name w:val="Hyperlink"/>
    <w:basedOn w:val="Carpredefinitoparagrafo"/>
    <w:uiPriority w:val="99"/>
    <w:unhideWhenUsed/>
    <w:rsid w:val="000911C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11CA"/>
    <w:rPr>
      <w:color w:val="605E5C"/>
      <w:shd w:val="clear" w:color="auto" w:fill="E1DFDD"/>
    </w:rPr>
  </w:style>
  <w:style w:type="paragraph" w:styleId="Paragrafoelenco">
    <w:name w:val="List Paragraph"/>
    <w:basedOn w:val="Normale"/>
    <w:rsid w:val="00315AA0"/>
    <w:p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3C9C-5152-4F44-A58E-821EF52B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-</dc:creator>
  <cp:keywords/>
  <dc:description/>
  <cp:lastModifiedBy>nico -</cp:lastModifiedBy>
  <cp:revision>6</cp:revision>
  <dcterms:created xsi:type="dcterms:W3CDTF">2019-12-16T11:00:00Z</dcterms:created>
  <dcterms:modified xsi:type="dcterms:W3CDTF">2019-12-16T11:33:00Z</dcterms:modified>
</cp:coreProperties>
</file>